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F" w:rsidRPr="00025D76" w:rsidRDefault="00D62E7D" w:rsidP="00EF2A29">
      <w:pPr>
        <w:tabs>
          <w:tab w:val="left" w:pos="142"/>
        </w:tabs>
        <w:rPr>
          <w:rFonts w:ascii="Arial" w:hAnsi="Arial" w:cs="Arial"/>
          <w:b/>
          <w:color w:val="548DD4" w:themeColor="text2" w:themeTint="99"/>
          <w:sz w:val="28"/>
          <w:szCs w:val="28"/>
          <w:lang w:val="ru-RU"/>
        </w:rPr>
      </w:pPr>
      <w:r w:rsidRPr="00025D76">
        <w:rPr>
          <w:rFonts w:ascii="Arial" w:hAnsi="Arial" w:cs="Arial"/>
          <w:b/>
          <w:noProof/>
          <w:color w:val="548DD4" w:themeColor="text2" w:themeTint="99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2636444</wp:posOffset>
            </wp:positionH>
            <wp:positionV relativeFrom="paragraph">
              <wp:posOffset>-342875</wp:posOffset>
            </wp:positionV>
            <wp:extent cx="880719" cy="643738"/>
            <wp:effectExtent l="19050" t="0" r="0" b="0"/>
            <wp:wrapNone/>
            <wp:docPr id="2" name="Рисунок 1" descr="p3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Рисунок 9" descr="p3[1]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19" cy="6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C07" w:rsidRPr="00025D76" w:rsidRDefault="00735C07" w:rsidP="00EF2A29">
      <w:pPr>
        <w:jc w:val="center"/>
        <w:rPr>
          <w:rFonts w:ascii="Arial" w:hAnsi="Arial" w:cs="Arial"/>
          <w:b/>
          <w:color w:val="2E50FA"/>
          <w:sz w:val="22"/>
          <w:szCs w:val="22"/>
          <w:lang w:val="ru-RU"/>
        </w:rPr>
      </w:pPr>
    </w:p>
    <w:p w:rsidR="00F11D31" w:rsidRPr="00025D76" w:rsidRDefault="00D62E7D" w:rsidP="00EF2A29">
      <w:pPr>
        <w:jc w:val="center"/>
        <w:rPr>
          <w:rFonts w:ascii="Arial" w:hAnsi="Arial" w:cs="Arial"/>
          <w:b/>
          <w:color w:val="2E50FA"/>
          <w:sz w:val="28"/>
          <w:szCs w:val="28"/>
          <w:lang w:val="ru-RU"/>
        </w:rPr>
      </w:pPr>
      <w:r w:rsidRPr="00025D76">
        <w:rPr>
          <w:rFonts w:ascii="Arial" w:hAnsi="Arial" w:cs="Arial"/>
          <w:b/>
          <w:color w:val="2E50FA"/>
          <w:sz w:val="28"/>
          <w:szCs w:val="28"/>
          <w:lang w:val="ru-RU"/>
        </w:rPr>
        <w:t>Модель одаренного учащегося</w:t>
      </w:r>
      <w:r w:rsidR="001853C7" w:rsidRPr="00025D76">
        <w:rPr>
          <w:rFonts w:ascii="Arial" w:hAnsi="Arial" w:cs="Arial"/>
          <w:b/>
          <w:color w:val="2E50FA"/>
          <w:sz w:val="28"/>
          <w:szCs w:val="28"/>
          <w:lang w:val="ru-RU"/>
        </w:rPr>
        <w:t xml:space="preserve"> школ-партнеров ОАО «Протон-ПМ»</w:t>
      </w:r>
    </w:p>
    <w:p w:rsidR="00D62E7D" w:rsidRPr="00025D76" w:rsidRDefault="00D62E7D" w:rsidP="00EF2A29">
      <w:pPr>
        <w:jc w:val="center"/>
        <w:rPr>
          <w:rFonts w:ascii="Arial" w:hAnsi="Arial" w:cs="Arial"/>
          <w:color w:val="FF0000"/>
          <w:sz w:val="16"/>
          <w:szCs w:val="16"/>
          <w:lang w:val="ru-RU"/>
        </w:rPr>
      </w:pPr>
    </w:p>
    <w:p w:rsidR="00D62E7D" w:rsidRPr="0031077B" w:rsidRDefault="00BC75A5" w:rsidP="00367389">
      <w:pPr>
        <w:spacing w:line="276" w:lineRule="auto"/>
        <w:ind w:firstLine="709"/>
        <w:jc w:val="both"/>
        <w:rPr>
          <w:rFonts w:ascii="Arial" w:hAnsi="Arial" w:cs="Arial"/>
          <w:b/>
          <w:color w:val="2E50FA"/>
          <w:lang w:val="ru-RU"/>
        </w:rPr>
      </w:pPr>
      <w:r w:rsidRPr="0031077B">
        <w:rPr>
          <w:rFonts w:ascii="Arial" w:hAnsi="Arial" w:cs="Arial"/>
          <w:b/>
          <w:color w:val="2E50FA"/>
          <w:lang w:val="ru-RU"/>
        </w:rPr>
        <w:t>Одаренный</w:t>
      </w:r>
      <w:r w:rsidR="001853C7" w:rsidRPr="0031077B">
        <w:rPr>
          <w:rFonts w:ascii="Arial" w:hAnsi="Arial" w:cs="Arial"/>
          <w:b/>
          <w:color w:val="2E50FA"/>
          <w:lang w:val="ru-RU"/>
        </w:rPr>
        <w:t xml:space="preserve">  </w:t>
      </w:r>
      <w:r w:rsidRPr="0031077B">
        <w:rPr>
          <w:rFonts w:ascii="Arial" w:hAnsi="Arial" w:cs="Arial"/>
          <w:b/>
          <w:color w:val="2E50FA"/>
          <w:lang w:val="ru-RU"/>
        </w:rPr>
        <w:t xml:space="preserve"> учащийся</w:t>
      </w:r>
      <w:r w:rsidR="001853C7" w:rsidRPr="0031077B">
        <w:rPr>
          <w:rFonts w:ascii="Arial" w:hAnsi="Arial" w:cs="Arial"/>
          <w:b/>
          <w:color w:val="2E50FA"/>
          <w:lang w:val="ru-RU"/>
        </w:rPr>
        <w:t xml:space="preserve">  </w:t>
      </w:r>
      <w:r w:rsidRPr="0031077B">
        <w:rPr>
          <w:rFonts w:ascii="Arial" w:hAnsi="Arial" w:cs="Arial"/>
          <w:b/>
          <w:color w:val="2E50FA"/>
          <w:lang w:val="ru-RU"/>
        </w:rPr>
        <w:t xml:space="preserve"> школ-партнеров </w:t>
      </w:r>
      <w:r w:rsidR="001853C7" w:rsidRPr="0031077B">
        <w:rPr>
          <w:rFonts w:ascii="Arial" w:hAnsi="Arial" w:cs="Arial"/>
          <w:b/>
          <w:color w:val="2E50FA"/>
          <w:lang w:val="ru-RU"/>
        </w:rPr>
        <w:t xml:space="preserve">  </w:t>
      </w:r>
      <w:r w:rsidRPr="0031077B">
        <w:rPr>
          <w:rFonts w:ascii="Arial" w:hAnsi="Arial" w:cs="Arial"/>
          <w:b/>
          <w:color w:val="2E50FA"/>
          <w:lang w:val="ru-RU"/>
        </w:rPr>
        <w:t xml:space="preserve">ОАО </w:t>
      </w:r>
      <w:r w:rsidR="001853C7" w:rsidRPr="0031077B">
        <w:rPr>
          <w:rFonts w:ascii="Arial" w:hAnsi="Arial" w:cs="Arial"/>
          <w:b/>
          <w:color w:val="2E50FA"/>
          <w:lang w:val="ru-RU"/>
        </w:rPr>
        <w:t xml:space="preserve">  </w:t>
      </w:r>
      <w:r w:rsidRPr="0031077B">
        <w:rPr>
          <w:rFonts w:ascii="Arial" w:hAnsi="Arial" w:cs="Arial"/>
          <w:b/>
          <w:color w:val="2E50FA"/>
          <w:lang w:val="ru-RU"/>
        </w:rPr>
        <w:t xml:space="preserve">«Протон-ПМ» </w:t>
      </w:r>
      <w:r w:rsidR="001853C7" w:rsidRPr="0031077B">
        <w:rPr>
          <w:rFonts w:ascii="Arial" w:hAnsi="Arial" w:cs="Arial"/>
          <w:b/>
          <w:color w:val="2E50FA"/>
          <w:lang w:val="ru-RU"/>
        </w:rPr>
        <w:t xml:space="preserve"> </w:t>
      </w:r>
      <w:r w:rsidRPr="0031077B">
        <w:rPr>
          <w:rFonts w:ascii="Arial" w:hAnsi="Arial" w:cs="Arial"/>
          <w:b/>
          <w:color w:val="2E50FA"/>
          <w:lang w:val="ru-RU"/>
        </w:rPr>
        <w:t xml:space="preserve">– </w:t>
      </w:r>
    </w:p>
    <w:p w:rsidR="00735C07" w:rsidRPr="00025D76" w:rsidRDefault="00735C07" w:rsidP="00367389">
      <w:pPr>
        <w:spacing w:line="276" w:lineRule="auto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ребенок, </w:t>
      </w:r>
      <w:r w:rsidR="00EE16F7" w:rsidRPr="00025D76">
        <w:rPr>
          <w:rFonts w:ascii="Arial" w:hAnsi="Arial" w:cs="Arial"/>
          <w:b/>
          <w:sz w:val="21"/>
          <w:szCs w:val="21"/>
          <w:lang w:val="ru-RU"/>
        </w:rPr>
        <w:t xml:space="preserve">заинтересованный в своем обучении и развитии, </w:t>
      </w:r>
      <w:r w:rsidR="001853C7" w:rsidRPr="00025D76">
        <w:rPr>
          <w:rFonts w:ascii="Arial" w:hAnsi="Arial" w:cs="Arial"/>
          <w:b/>
          <w:sz w:val="21"/>
          <w:szCs w:val="21"/>
          <w:lang w:val="ru-RU"/>
        </w:rPr>
        <w:t>склонн</w:t>
      </w:r>
      <w:r w:rsidR="00085B2A" w:rsidRPr="00025D76">
        <w:rPr>
          <w:rFonts w:ascii="Arial" w:hAnsi="Arial" w:cs="Arial"/>
          <w:b/>
          <w:sz w:val="21"/>
          <w:szCs w:val="21"/>
          <w:lang w:val="ru-RU"/>
        </w:rPr>
        <w:t>ый</w:t>
      </w:r>
      <w:r w:rsidR="001853C7" w:rsidRPr="00025D76">
        <w:rPr>
          <w:rFonts w:ascii="Arial" w:hAnsi="Arial" w:cs="Arial"/>
          <w:b/>
          <w:sz w:val="21"/>
          <w:szCs w:val="21"/>
          <w:lang w:val="ru-RU"/>
        </w:rPr>
        <w:t xml:space="preserve"> к техническим специальностям, </w:t>
      </w:r>
      <w:r w:rsidR="00EE16F7" w:rsidRPr="00025D76">
        <w:rPr>
          <w:rFonts w:ascii="Arial" w:hAnsi="Arial" w:cs="Arial"/>
          <w:b/>
          <w:sz w:val="21"/>
          <w:szCs w:val="21"/>
          <w:lang w:val="ru-RU"/>
        </w:rPr>
        <w:t xml:space="preserve">активно участвующий в общественной жизни школы, занимающийся </w:t>
      </w:r>
      <w:r w:rsidR="00A53A9D" w:rsidRPr="00025D76">
        <w:rPr>
          <w:rFonts w:ascii="Arial" w:hAnsi="Arial" w:cs="Arial"/>
          <w:b/>
          <w:sz w:val="21"/>
          <w:szCs w:val="21"/>
          <w:lang w:val="ru-RU"/>
        </w:rPr>
        <w:t>в кружках, секциях</w:t>
      </w:r>
      <w:r w:rsidR="007A2F13"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="00A53A9D" w:rsidRPr="00025D76">
        <w:rPr>
          <w:rFonts w:ascii="Arial" w:hAnsi="Arial" w:cs="Arial"/>
          <w:b/>
          <w:sz w:val="21"/>
          <w:szCs w:val="21"/>
          <w:lang w:val="ru-RU"/>
        </w:rPr>
        <w:t xml:space="preserve">и </w:t>
      </w:r>
      <w:r w:rsidR="00EE16F7" w:rsidRPr="00025D76">
        <w:rPr>
          <w:rFonts w:ascii="Arial" w:hAnsi="Arial" w:cs="Arial"/>
          <w:b/>
          <w:sz w:val="21"/>
          <w:szCs w:val="21"/>
          <w:lang w:val="ru-RU"/>
        </w:rPr>
        <w:t xml:space="preserve">показывающий </w:t>
      </w:r>
      <w:r w:rsidR="00085B2A" w:rsidRPr="00025D76">
        <w:rPr>
          <w:rFonts w:ascii="Arial" w:hAnsi="Arial" w:cs="Arial"/>
          <w:b/>
          <w:sz w:val="21"/>
          <w:szCs w:val="21"/>
          <w:lang w:val="ru-RU"/>
        </w:rPr>
        <w:t>хорош</w:t>
      </w:r>
      <w:r w:rsidR="00EE16F7" w:rsidRPr="00025D76">
        <w:rPr>
          <w:rFonts w:ascii="Arial" w:hAnsi="Arial" w:cs="Arial"/>
          <w:b/>
          <w:sz w:val="21"/>
          <w:szCs w:val="21"/>
          <w:lang w:val="ru-RU"/>
        </w:rPr>
        <w:t xml:space="preserve">ие результаты в данных </w:t>
      </w:r>
      <w:r w:rsidR="007A2F13" w:rsidRPr="00025D76">
        <w:rPr>
          <w:rFonts w:ascii="Arial" w:hAnsi="Arial" w:cs="Arial"/>
          <w:b/>
          <w:sz w:val="21"/>
          <w:szCs w:val="21"/>
          <w:lang w:val="ru-RU"/>
        </w:rPr>
        <w:t>направлениях</w:t>
      </w:r>
      <w:r w:rsidR="00EE16F7" w:rsidRPr="00025D76">
        <w:rPr>
          <w:rFonts w:ascii="Arial" w:hAnsi="Arial" w:cs="Arial"/>
          <w:b/>
          <w:sz w:val="21"/>
          <w:szCs w:val="21"/>
          <w:lang w:val="ru-RU"/>
        </w:rPr>
        <w:t>.</w:t>
      </w:r>
      <w:r w:rsidR="00746D30"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</w:p>
    <w:p w:rsidR="00DF72D0" w:rsidRPr="00025D76" w:rsidRDefault="00DF72D0" w:rsidP="003673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bCs/>
          <w:color w:val="1A1B1C"/>
          <w:sz w:val="10"/>
          <w:szCs w:val="10"/>
          <w:lang w:val="ru-RU"/>
        </w:rPr>
      </w:pPr>
    </w:p>
    <w:p w:rsidR="0093535D" w:rsidRPr="0031077B" w:rsidRDefault="0093535D" w:rsidP="00367389">
      <w:pPr>
        <w:spacing w:line="276" w:lineRule="auto"/>
        <w:ind w:firstLine="709"/>
        <w:jc w:val="both"/>
        <w:rPr>
          <w:rFonts w:ascii="Arial" w:hAnsi="Arial" w:cs="Arial"/>
          <w:b/>
          <w:lang w:val="ru-RU"/>
        </w:rPr>
      </w:pPr>
      <w:r w:rsidRPr="0031077B">
        <w:rPr>
          <w:rFonts w:ascii="Arial" w:hAnsi="Arial" w:cs="Arial"/>
          <w:b/>
          <w:color w:val="2E50FA"/>
          <w:lang w:val="ru-RU"/>
        </w:rPr>
        <w:t>Цел</w:t>
      </w:r>
      <w:r w:rsidR="00741E16" w:rsidRPr="0031077B">
        <w:rPr>
          <w:rFonts w:ascii="Arial" w:hAnsi="Arial" w:cs="Arial"/>
          <w:b/>
          <w:color w:val="2E50FA"/>
          <w:lang w:val="ru-RU"/>
        </w:rPr>
        <w:t>и</w:t>
      </w:r>
    </w:p>
    <w:p w:rsidR="00C46BFE" w:rsidRPr="00025D76" w:rsidRDefault="00C46BFE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В</w:t>
      </w:r>
      <w:r w:rsidR="0056760C" w:rsidRPr="00025D76">
        <w:rPr>
          <w:rFonts w:ascii="Arial" w:hAnsi="Arial" w:cs="Arial"/>
          <w:b/>
          <w:sz w:val="21"/>
          <w:szCs w:val="21"/>
          <w:lang w:val="ru-RU"/>
        </w:rPr>
        <w:t>ыявление,</w:t>
      </w:r>
      <w:r w:rsidR="004E709C"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="00F25708" w:rsidRPr="00025D76">
        <w:rPr>
          <w:rFonts w:ascii="Arial" w:hAnsi="Arial" w:cs="Arial"/>
          <w:b/>
          <w:sz w:val="21"/>
          <w:szCs w:val="21"/>
          <w:lang w:val="ru-RU"/>
        </w:rPr>
        <w:t xml:space="preserve">сопровождение </w:t>
      </w:r>
      <w:r w:rsidR="0056760C" w:rsidRPr="00025D76">
        <w:rPr>
          <w:rFonts w:ascii="Arial" w:hAnsi="Arial" w:cs="Arial"/>
          <w:b/>
          <w:sz w:val="21"/>
          <w:szCs w:val="21"/>
          <w:lang w:val="ru-RU"/>
        </w:rPr>
        <w:t xml:space="preserve">и </w:t>
      </w:r>
      <w:r w:rsidR="000E3363" w:rsidRPr="00025D76">
        <w:rPr>
          <w:rFonts w:ascii="Arial" w:hAnsi="Arial" w:cs="Arial"/>
          <w:b/>
          <w:sz w:val="21"/>
          <w:szCs w:val="21"/>
          <w:lang w:val="ru-RU"/>
        </w:rPr>
        <w:t xml:space="preserve">развитие </w:t>
      </w:r>
      <w:r w:rsidR="004E709C" w:rsidRPr="00025D76">
        <w:rPr>
          <w:rFonts w:ascii="Arial" w:hAnsi="Arial" w:cs="Arial"/>
          <w:b/>
          <w:sz w:val="21"/>
          <w:szCs w:val="21"/>
          <w:lang w:val="ru-RU"/>
        </w:rPr>
        <w:t>одаренных детей</w:t>
      </w:r>
      <w:r w:rsidR="00134DA5" w:rsidRPr="00025D76">
        <w:rPr>
          <w:rFonts w:ascii="Arial" w:hAnsi="Arial" w:cs="Arial"/>
          <w:b/>
          <w:sz w:val="21"/>
          <w:szCs w:val="21"/>
          <w:lang w:val="ru-RU"/>
        </w:rPr>
        <w:t xml:space="preserve"> начиная с 5 класса школы</w:t>
      </w:r>
      <w:r w:rsidR="004E709C" w:rsidRPr="00025D76">
        <w:rPr>
          <w:rFonts w:ascii="Arial" w:hAnsi="Arial" w:cs="Arial"/>
          <w:b/>
          <w:sz w:val="21"/>
          <w:szCs w:val="21"/>
          <w:lang w:val="ru-RU"/>
        </w:rPr>
        <w:t xml:space="preserve">. </w:t>
      </w:r>
    </w:p>
    <w:p w:rsidR="00741E16" w:rsidRPr="00025D76" w:rsidRDefault="00741E16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Формирование банка  данных одаренных учащихся </w:t>
      </w:r>
      <w:r w:rsidR="006E6F02" w:rsidRPr="00025D76">
        <w:rPr>
          <w:rFonts w:ascii="Arial" w:hAnsi="Arial" w:cs="Arial"/>
          <w:b/>
          <w:sz w:val="21"/>
          <w:szCs w:val="21"/>
          <w:lang w:val="ru-RU"/>
        </w:rPr>
        <w:t>в количестве 20 человек</w:t>
      </w:r>
      <w:r w:rsidR="0056760C" w:rsidRPr="00025D76">
        <w:rPr>
          <w:rFonts w:ascii="Arial" w:hAnsi="Arial" w:cs="Arial"/>
          <w:b/>
          <w:sz w:val="21"/>
          <w:szCs w:val="21"/>
          <w:lang w:val="ru-RU"/>
        </w:rPr>
        <w:t xml:space="preserve"> на основании их личных достижений, результатов </w:t>
      </w:r>
      <w:r w:rsidRPr="00025D76">
        <w:rPr>
          <w:rFonts w:ascii="Arial" w:hAnsi="Arial" w:cs="Arial"/>
          <w:b/>
          <w:sz w:val="21"/>
          <w:szCs w:val="21"/>
          <w:lang w:val="ru-RU"/>
        </w:rPr>
        <w:t>участия в мероприятиях школы, экспертного мнения преподавателей.</w:t>
      </w:r>
    </w:p>
    <w:p w:rsidR="001A7D57" w:rsidRPr="00025D76" w:rsidRDefault="00741E16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="0056760C" w:rsidRPr="00025D76">
        <w:rPr>
          <w:rFonts w:ascii="Arial" w:hAnsi="Arial" w:cs="Arial"/>
          <w:b/>
          <w:sz w:val="21"/>
          <w:szCs w:val="21"/>
          <w:lang w:val="ru-RU"/>
        </w:rPr>
        <w:t>О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риентация </w:t>
      </w:r>
      <w:r w:rsidR="0056760C" w:rsidRPr="00025D76">
        <w:rPr>
          <w:rFonts w:ascii="Arial" w:hAnsi="Arial" w:cs="Arial"/>
          <w:b/>
          <w:sz w:val="21"/>
          <w:szCs w:val="21"/>
          <w:lang w:val="ru-RU"/>
        </w:rPr>
        <w:t xml:space="preserve">одаренных учащихся </w:t>
      </w:r>
      <w:r w:rsidRPr="00025D76">
        <w:rPr>
          <w:rFonts w:ascii="Arial" w:hAnsi="Arial" w:cs="Arial"/>
          <w:b/>
          <w:sz w:val="21"/>
          <w:szCs w:val="21"/>
          <w:lang w:val="ru-RU"/>
        </w:rPr>
        <w:t>на участие в конкурсах</w:t>
      </w:r>
      <w:r w:rsidR="00144019" w:rsidRPr="00025D76">
        <w:rPr>
          <w:rFonts w:ascii="Arial" w:hAnsi="Arial" w:cs="Arial"/>
          <w:b/>
          <w:sz w:val="21"/>
          <w:szCs w:val="21"/>
          <w:lang w:val="ru-RU"/>
        </w:rPr>
        <w:t xml:space="preserve"> раз</w:t>
      </w:r>
      <w:r w:rsidR="003723C4" w:rsidRPr="00025D76">
        <w:rPr>
          <w:rFonts w:ascii="Arial" w:hAnsi="Arial" w:cs="Arial"/>
          <w:b/>
          <w:sz w:val="21"/>
          <w:szCs w:val="21"/>
          <w:lang w:val="ru-RU"/>
        </w:rPr>
        <w:t>ных уровней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с целью их </w:t>
      </w:r>
      <w:r w:rsidR="00DF6D37" w:rsidRPr="00025D76">
        <w:rPr>
          <w:rFonts w:ascii="Arial" w:hAnsi="Arial" w:cs="Arial"/>
          <w:b/>
          <w:sz w:val="21"/>
          <w:szCs w:val="21"/>
          <w:lang w:val="ru-RU"/>
        </w:rPr>
        <w:t xml:space="preserve">подготовки и 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привлечения </w:t>
      </w:r>
      <w:r w:rsidR="00DF6D37" w:rsidRPr="00025D76">
        <w:rPr>
          <w:rFonts w:ascii="Arial" w:hAnsi="Arial" w:cs="Arial"/>
          <w:b/>
          <w:sz w:val="21"/>
          <w:szCs w:val="21"/>
          <w:lang w:val="ru-RU"/>
        </w:rPr>
        <w:t>к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целевому набору</w:t>
      </w:r>
      <w:r w:rsidR="00DF6D37"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="00A564F0" w:rsidRPr="00025D76">
        <w:rPr>
          <w:rFonts w:ascii="Arial" w:hAnsi="Arial" w:cs="Arial"/>
          <w:b/>
          <w:sz w:val="21"/>
          <w:szCs w:val="21"/>
          <w:lang w:val="ru-RU"/>
        </w:rPr>
        <w:t>в ПАТ и ПНИПУ</w:t>
      </w:r>
      <w:r w:rsidR="007410FF" w:rsidRPr="00025D76">
        <w:rPr>
          <w:rFonts w:ascii="Arial" w:hAnsi="Arial" w:cs="Arial"/>
          <w:b/>
          <w:sz w:val="21"/>
          <w:szCs w:val="21"/>
          <w:lang w:val="ru-RU"/>
        </w:rPr>
        <w:t>.</w:t>
      </w:r>
    </w:p>
    <w:p w:rsidR="0056760C" w:rsidRPr="00025D76" w:rsidRDefault="0056760C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>Формирование коллектива юных талантов с целью подготовки будущих квалифицированных специалистов</w:t>
      </w:r>
      <w:r w:rsidR="00025D76"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ОАО «Протон-ПМ»</w:t>
      </w:r>
      <w:r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>, способных решать сложные технологические задачи.</w:t>
      </w:r>
    </w:p>
    <w:p w:rsidR="001A7D57" w:rsidRPr="00025D76" w:rsidRDefault="00475FA5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Повышение эффективности </w:t>
      </w:r>
      <w:proofErr w:type="spellStart"/>
      <w:r w:rsidRPr="00025D76">
        <w:rPr>
          <w:rFonts w:ascii="Arial" w:hAnsi="Arial" w:cs="Arial"/>
          <w:b/>
          <w:sz w:val="21"/>
          <w:szCs w:val="21"/>
          <w:lang w:val="ru-RU"/>
        </w:rPr>
        <w:t>профориентационной</w:t>
      </w:r>
      <w:proofErr w:type="spellEnd"/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работы, развитие системы непрерывно</w:t>
      </w:r>
      <w:r w:rsidR="00E73609" w:rsidRPr="00025D76">
        <w:rPr>
          <w:rFonts w:ascii="Arial" w:hAnsi="Arial" w:cs="Arial"/>
          <w:b/>
          <w:sz w:val="21"/>
          <w:szCs w:val="21"/>
          <w:lang w:val="ru-RU"/>
        </w:rPr>
        <w:t>го образования по схеме «школа – вуз –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="00E73609" w:rsidRPr="00025D76">
        <w:rPr>
          <w:rFonts w:ascii="Arial" w:hAnsi="Arial" w:cs="Arial"/>
          <w:b/>
          <w:sz w:val="21"/>
          <w:szCs w:val="21"/>
          <w:lang w:val="ru-RU"/>
        </w:rPr>
        <w:t xml:space="preserve">техникум – </w:t>
      </w:r>
      <w:r w:rsidRPr="00025D76">
        <w:rPr>
          <w:rFonts w:ascii="Arial" w:hAnsi="Arial" w:cs="Arial"/>
          <w:b/>
          <w:sz w:val="21"/>
          <w:szCs w:val="21"/>
          <w:lang w:val="ru-RU"/>
        </w:rPr>
        <w:t>предприятие».</w:t>
      </w:r>
    </w:p>
    <w:p w:rsidR="0049159B" w:rsidRPr="00025D76" w:rsidRDefault="00E73609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Совершенствование образовательной инфраструктуры, углубление имеющегося у предприятия опыта по подготовке востребованных производством кадров</w:t>
      </w:r>
      <w:r w:rsidR="0049159B" w:rsidRPr="00025D76">
        <w:rPr>
          <w:rFonts w:ascii="Arial" w:hAnsi="Arial" w:cs="Arial"/>
          <w:b/>
          <w:sz w:val="21"/>
          <w:szCs w:val="21"/>
          <w:lang w:val="ru-RU"/>
        </w:rPr>
        <w:t>.</w:t>
      </w:r>
    </w:p>
    <w:p w:rsidR="00AC6FFF" w:rsidRPr="00025D76" w:rsidRDefault="00AC6FFF" w:rsidP="00367389">
      <w:pPr>
        <w:spacing w:line="276" w:lineRule="auto"/>
        <w:ind w:firstLine="709"/>
        <w:jc w:val="both"/>
        <w:rPr>
          <w:rFonts w:ascii="Arial" w:hAnsi="Arial" w:cs="Arial"/>
          <w:b/>
          <w:color w:val="2E50FA"/>
          <w:sz w:val="10"/>
          <w:szCs w:val="10"/>
          <w:lang w:val="ru-RU"/>
        </w:rPr>
      </w:pPr>
    </w:p>
    <w:p w:rsidR="00020696" w:rsidRPr="0031077B" w:rsidRDefault="00020696" w:rsidP="00367389">
      <w:pPr>
        <w:spacing w:line="276" w:lineRule="auto"/>
        <w:ind w:firstLine="709"/>
        <w:jc w:val="both"/>
        <w:rPr>
          <w:rFonts w:ascii="Arial" w:hAnsi="Arial" w:cs="Arial"/>
          <w:b/>
          <w:color w:val="2E50FA"/>
          <w:lang w:val="ru-RU"/>
        </w:rPr>
      </w:pPr>
      <w:r w:rsidRPr="0031077B">
        <w:rPr>
          <w:rFonts w:ascii="Arial" w:hAnsi="Arial" w:cs="Arial"/>
          <w:b/>
          <w:color w:val="2E50FA"/>
          <w:lang w:val="ru-RU"/>
        </w:rPr>
        <w:t>Принципы</w:t>
      </w:r>
      <w:r w:rsidR="000A234C" w:rsidRPr="0031077B">
        <w:rPr>
          <w:rFonts w:ascii="Arial" w:hAnsi="Arial" w:cs="Arial"/>
          <w:b/>
          <w:color w:val="2E50FA"/>
          <w:lang w:val="ru-RU"/>
        </w:rPr>
        <w:t xml:space="preserve"> работы с одаренными детьми</w:t>
      </w:r>
    </w:p>
    <w:p w:rsidR="006E6F02" w:rsidRPr="00025D76" w:rsidRDefault="00F11D31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Формирование</w:t>
      </w:r>
      <w:r w:rsidR="0068105E" w:rsidRPr="00025D76">
        <w:rPr>
          <w:rFonts w:ascii="Arial" w:hAnsi="Arial" w:cs="Arial"/>
          <w:b/>
          <w:sz w:val="21"/>
          <w:szCs w:val="21"/>
          <w:lang w:val="ru-RU"/>
        </w:rPr>
        <w:t xml:space="preserve"> увлечений</w:t>
      </w:r>
      <w:r w:rsidR="00CC3301"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="0068105E" w:rsidRPr="00025D76">
        <w:rPr>
          <w:rFonts w:ascii="Arial" w:hAnsi="Arial" w:cs="Arial"/>
          <w:b/>
          <w:sz w:val="21"/>
          <w:szCs w:val="21"/>
          <w:lang w:val="ru-RU"/>
        </w:rPr>
        <w:t>научно</w:t>
      </w:r>
      <w:r w:rsidR="002F266A" w:rsidRPr="00025D76">
        <w:rPr>
          <w:rFonts w:ascii="Arial" w:hAnsi="Arial" w:cs="Arial"/>
          <w:b/>
          <w:sz w:val="21"/>
          <w:szCs w:val="21"/>
          <w:lang w:val="ru-RU"/>
        </w:rPr>
        <w:t>-</w:t>
      </w:r>
      <w:r w:rsidR="0068105E" w:rsidRPr="00025D76">
        <w:rPr>
          <w:rFonts w:ascii="Arial" w:hAnsi="Arial" w:cs="Arial"/>
          <w:b/>
          <w:sz w:val="21"/>
          <w:szCs w:val="21"/>
          <w:lang w:val="ru-RU"/>
        </w:rPr>
        <w:t xml:space="preserve">техническим творчеством, </w:t>
      </w:r>
      <w:r w:rsidR="002F266A" w:rsidRPr="00025D76">
        <w:rPr>
          <w:rFonts w:ascii="Arial" w:hAnsi="Arial" w:cs="Arial"/>
          <w:b/>
          <w:sz w:val="21"/>
          <w:szCs w:val="21"/>
          <w:lang w:val="ru-RU"/>
        </w:rPr>
        <w:t>моделировани</w:t>
      </w:r>
      <w:r w:rsidR="0068105E" w:rsidRPr="00025D76">
        <w:rPr>
          <w:rFonts w:ascii="Arial" w:hAnsi="Arial" w:cs="Arial"/>
          <w:b/>
          <w:sz w:val="21"/>
          <w:szCs w:val="21"/>
          <w:lang w:val="ru-RU"/>
        </w:rPr>
        <w:t>ем, практическ</w:t>
      </w:r>
      <w:r w:rsidR="009D4BB0">
        <w:rPr>
          <w:rFonts w:ascii="Arial" w:hAnsi="Arial" w:cs="Arial"/>
          <w:b/>
          <w:sz w:val="21"/>
          <w:szCs w:val="21"/>
          <w:lang w:val="ru-RU"/>
        </w:rPr>
        <w:t>ое</w:t>
      </w:r>
      <w:r w:rsidR="0068105E" w:rsidRPr="00025D76">
        <w:rPr>
          <w:rFonts w:ascii="Arial" w:hAnsi="Arial" w:cs="Arial"/>
          <w:b/>
          <w:sz w:val="21"/>
          <w:szCs w:val="21"/>
          <w:lang w:val="ru-RU"/>
        </w:rPr>
        <w:t xml:space="preserve"> освоени</w:t>
      </w:r>
      <w:r w:rsidR="005C09C5" w:rsidRPr="00025D76">
        <w:rPr>
          <w:rFonts w:ascii="Arial" w:hAnsi="Arial" w:cs="Arial"/>
          <w:b/>
          <w:sz w:val="21"/>
          <w:szCs w:val="21"/>
          <w:lang w:val="ru-RU"/>
        </w:rPr>
        <w:t>е</w:t>
      </w:r>
      <w:r w:rsidR="0068105E" w:rsidRPr="00025D76">
        <w:rPr>
          <w:rFonts w:ascii="Arial" w:hAnsi="Arial" w:cs="Arial"/>
          <w:b/>
          <w:sz w:val="21"/>
          <w:szCs w:val="21"/>
          <w:lang w:val="ru-RU"/>
        </w:rPr>
        <w:t xml:space="preserve"> технических специальностей</w:t>
      </w:r>
      <w:r w:rsidR="00EE211C" w:rsidRPr="00025D76">
        <w:rPr>
          <w:rFonts w:ascii="Arial" w:hAnsi="Arial" w:cs="Arial"/>
          <w:b/>
          <w:sz w:val="21"/>
          <w:szCs w:val="21"/>
          <w:lang w:val="ru-RU"/>
        </w:rPr>
        <w:t>.</w:t>
      </w:r>
      <w:r w:rsidR="00F40C93" w:rsidRPr="00025D76">
        <w:rPr>
          <w:rFonts w:ascii="Arial" w:hAnsi="Arial" w:cs="Arial"/>
          <w:b/>
          <w:sz w:val="21"/>
          <w:szCs w:val="21"/>
          <w:lang w:val="ru-RU"/>
        </w:rPr>
        <w:t xml:space="preserve"> </w:t>
      </w:r>
    </w:p>
    <w:p w:rsidR="00D71D02" w:rsidRDefault="00DF77A7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Стимулирование интереса школьников к углубленному изучению </w:t>
      </w:r>
      <w:r w:rsidR="00D71D02" w:rsidRPr="00025D76">
        <w:rPr>
          <w:rFonts w:ascii="Arial" w:hAnsi="Arial" w:cs="Arial"/>
          <w:b/>
          <w:sz w:val="21"/>
          <w:szCs w:val="21"/>
          <w:lang w:val="ru-RU"/>
        </w:rPr>
        <w:t>физики, математики, русского языка.</w:t>
      </w:r>
    </w:p>
    <w:p w:rsidR="00CB02A4" w:rsidRPr="00CB02A4" w:rsidRDefault="00CB02A4" w:rsidP="00CB02A4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CB02A4">
        <w:rPr>
          <w:rFonts w:ascii="Arial" w:hAnsi="Arial" w:cs="Arial"/>
          <w:b/>
          <w:sz w:val="21"/>
          <w:szCs w:val="21"/>
          <w:lang w:val="ru-RU"/>
        </w:rPr>
        <w:t>Разработка планов развития одаренных учащихся.</w:t>
      </w:r>
    </w:p>
    <w:p w:rsidR="00D71D02" w:rsidRPr="00CB02A4" w:rsidRDefault="00D71D02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CB02A4">
        <w:rPr>
          <w:rFonts w:ascii="Arial" w:hAnsi="Arial" w:cs="Arial"/>
          <w:b/>
          <w:sz w:val="21"/>
          <w:szCs w:val="21"/>
          <w:lang w:val="ru-RU"/>
        </w:rPr>
        <w:t>Диагностика и мониторинг качества знаний</w:t>
      </w:r>
      <w:r w:rsidR="009D4BB0" w:rsidRPr="00CB02A4">
        <w:rPr>
          <w:rFonts w:ascii="Arial" w:hAnsi="Arial" w:cs="Arial"/>
          <w:b/>
          <w:sz w:val="21"/>
          <w:szCs w:val="21"/>
          <w:lang w:val="ru-RU"/>
        </w:rPr>
        <w:t xml:space="preserve"> одаренных детей</w:t>
      </w:r>
      <w:r w:rsidRPr="00CB02A4">
        <w:rPr>
          <w:rFonts w:ascii="Arial" w:hAnsi="Arial" w:cs="Arial"/>
          <w:b/>
          <w:sz w:val="21"/>
          <w:szCs w:val="21"/>
          <w:lang w:val="ru-RU"/>
        </w:rPr>
        <w:t>,</w:t>
      </w:r>
      <w:r w:rsidR="00B92173" w:rsidRPr="00CB02A4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предоставление возможности проявить себя</w:t>
      </w:r>
      <w:r w:rsidR="00B92173" w:rsidRPr="00CB02A4">
        <w:rPr>
          <w:rFonts w:ascii="Arial" w:hAnsi="Arial" w:cs="Arial"/>
          <w:b/>
          <w:sz w:val="21"/>
          <w:szCs w:val="21"/>
          <w:lang w:val="ru-RU"/>
        </w:rPr>
        <w:t xml:space="preserve"> учащимся всех возрастных групп.</w:t>
      </w:r>
    </w:p>
    <w:p w:rsidR="00FF6BA8" w:rsidRPr="00CB02A4" w:rsidRDefault="00FF6BA8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pacing w:val="-4"/>
          <w:sz w:val="21"/>
          <w:szCs w:val="21"/>
          <w:lang w:val="ru-RU"/>
        </w:rPr>
      </w:pPr>
      <w:r w:rsidRPr="00CB02A4">
        <w:rPr>
          <w:rFonts w:ascii="Arial" w:hAnsi="Arial" w:cs="Arial"/>
          <w:b/>
          <w:spacing w:val="-4"/>
          <w:sz w:val="21"/>
          <w:szCs w:val="21"/>
          <w:lang w:val="ru-RU"/>
        </w:rPr>
        <w:t>Формирование мечты и интереса к профессии</w:t>
      </w:r>
      <w:r w:rsidR="00DF77A7" w:rsidRPr="00CB02A4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–</w:t>
      </w:r>
      <w:r w:rsidRPr="00CB02A4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ознакомление одаренных учащихся с </w:t>
      </w:r>
      <w:r w:rsidR="000D6D93" w:rsidRPr="00CB02A4">
        <w:rPr>
          <w:rFonts w:ascii="Arial" w:hAnsi="Arial" w:cs="Arial"/>
          <w:b/>
          <w:spacing w:val="-4"/>
          <w:sz w:val="21"/>
          <w:szCs w:val="21"/>
          <w:lang w:val="ru-RU"/>
        </w:rPr>
        <w:t>предприятием ОАО «Протон-ПМ»</w:t>
      </w:r>
      <w:r w:rsidRPr="00CB02A4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и специальностями, которые они могут освоить в перспективе.</w:t>
      </w:r>
    </w:p>
    <w:p w:rsidR="004A3A38" w:rsidRPr="00025D76" w:rsidRDefault="004A3A38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pacing w:val="-4"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Привлечение одаренных учащихся к участию в конкурсах, олимпиадах</w:t>
      </w:r>
      <w:r w:rsidR="0049159B" w:rsidRPr="00025D76">
        <w:rPr>
          <w:rFonts w:ascii="Arial" w:hAnsi="Arial" w:cs="Arial"/>
          <w:b/>
          <w:sz w:val="21"/>
          <w:szCs w:val="21"/>
          <w:lang w:val="ru-RU"/>
        </w:rPr>
        <w:t>, проектах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и других </w:t>
      </w:r>
      <w:proofErr w:type="spellStart"/>
      <w:r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>профориентационных</w:t>
      </w:r>
      <w:proofErr w:type="spellEnd"/>
      <w:r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мероприятиях ОАО «Протон-ПМ»</w:t>
      </w:r>
      <w:r w:rsidR="002723E7"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>.</w:t>
      </w:r>
    </w:p>
    <w:p w:rsidR="00126C1A" w:rsidRPr="00025D76" w:rsidRDefault="00126C1A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pacing w:val="-4"/>
          <w:sz w:val="21"/>
          <w:szCs w:val="21"/>
          <w:lang w:val="ru-RU"/>
        </w:rPr>
      </w:pPr>
      <w:r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>Формирование здорового образа жизни, привлечение одаренных детей к занятиям</w:t>
      </w:r>
      <w:r w:rsidR="00A968A2"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физической культурой и спортом</w:t>
      </w:r>
      <w:r w:rsidR="00367389"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>, проведение тестирований</w:t>
      </w:r>
      <w:r w:rsidR="00A968A2" w:rsidRPr="00025D76">
        <w:rPr>
          <w:rFonts w:ascii="Arial" w:hAnsi="Arial" w:cs="Arial"/>
          <w:b/>
          <w:spacing w:val="-4"/>
          <w:sz w:val="21"/>
          <w:szCs w:val="21"/>
          <w:lang w:val="ru-RU"/>
        </w:rPr>
        <w:t xml:space="preserve"> в соответствии с нормами Всероссийского физкультурно-спортивного комплекса «Готов к труду и обороне» (ГТО).</w:t>
      </w:r>
    </w:p>
    <w:p w:rsidR="00020696" w:rsidRPr="00025D76" w:rsidRDefault="00020696" w:rsidP="00367389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Cs/>
          <w:color w:val="1A1B1C"/>
          <w:sz w:val="10"/>
          <w:szCs w:val="10"/>
          <w:lang w:val="ru-RU"/>
        </w:rPr>
      </w:pPr>
    </w:p>
    <w:p w:rsidR="000A234C" w:rsidRPr="0031077B" w:rsidRDefault="000A234C" w:rsidP="00367389">
      <w:pPr>
        <w:spacing w:line="276" w:lineRule="auto"/>
        <w:ind w:firstLine="709"/>
        <w:jc w:val="both"/>
        <w:rPr>
          <w:rFonts w:ascii="Arial" w:hAnsi="Arial" w:cs="Arial"/>
          <w:b/>
          <w:color w:val="2E50FA"/>
          <w:lang w:val="ru-RU"/>
        </w:rPr>
      </w:pPr>
      <w:r w:rsidRPr="0031077B">
        <w:rPr>
          <w:rFonts w:ascii="Arial" w:hAnsi="Arial" w:cs="Arial"/>
          <w:b/>
          <w:color w:val="2E50FA"/>
          <w:lang w:val="ru-RU"/>
        </w:rPr>
        <w:t>Качества одаренного учащегося</w:t>
      </w:r>
    </w:p>
    <w:p w:rsidR="000A234C" w:rsidRPr="00025D76" w:rsidRDefault="000A234C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Умени</w:t>
      </w:r>
      <w:r w:rsidR="00126C1A" w:rsidRPr="00025D76">
        <w:rPr>
          <w:rFonts w:ascii="Arial" w:hAnsi="Arial" w:cs="Arial"/>
          <w:b/>
          <w:sz w:val="21"/>
          <w:szCs w:val="21"/>
          <w:lang w:val="ru-RU"/>
        </w:rPr>
        <w:t>е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учиться как баз</w:t>
      </w:r>
      <w:r w:rsidR="001413BC" w:rsidRPr="00025D76">
        <w:rPr>
          <w:rFonts w:ascii="Arial" w:hAnsi="Arial" w:cs="Arial"/>
          <w:b/>
          <w:sz w:val="21"/>
          <w:szCs w:val="21"/>
          <w:lang w:val="ru-RU"/>
        </w:rPr>
        <w:t>ов</w:t>
      </w:r>
      <w:r w:rsidRPr="00025D76">
        <w:rPr>
          <w:rFonts w:ascii="Arial" w:hAnsi="Arial" w:cs="Arial"/>
          <w:b/>
          <w:sz w:val="21"/>
          <w:szCs w:val="21"/>
          <w:lang w:val="ru-RU"/>
        </w:rPr>
        <w:t>ая способность саморазвития</w:t>
      </w:r>
      <w:r w:rsidR="00CD1BDF" w:rsidRPr="00025D76">
        <w:rPr>
          <w:rFonts w:ascii="Arial" w:hAnsi="Arial" w:cs="Arial"/>
          <w:b/>
          <w:sz w:val="21"/>
          <w:szCs w:val="21"/>
          <w:lang w:val="ru-RU"/>
        </w:rPr>
        <w:t>,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умени</w:t>
      </w:r>
      <w:r w:rsidR="00126C1A" w:rsidRPr="00025D76">
        <w:rPr>
          <w:rFonts w:ascii="Arial" w:hAnsi="Arial" w:cs="Arial"/>
          <w:b/>
          <w:sz w:val="21"/>
          <w:szCs w:val="21"/>
          <w:lang w:val="ru-RU"/>
        </w:rPr>
        <w:t>е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выделять учебную задачу, организовывать свою деятельность</w:t>
      </w:r>
      <w:r w:rsidR="001413BC" w:rsidRPr="00025D76">
        <w:rPr>
          <w:rFonts w:ascii="Arial" w:hAnsi="Arial" w:cs="Arial"/>
          <w:b/>
          <w:sz w:val="21"/>
          <w:szCs w:val="21"/>
          <w:lang w:val="ru-RU"/>
        </w:rPr>
        <w:t>.</w:t>
      </w:r>
    </w:p>
    <w:p w:rsidR="000A234C" w:rsidRPr="00025D76" w:rsidRDefault="00CD1BDF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Активность, о</w:t>
      </w:r>
      <w:r w:rsidR="006E6F02" w:rsidRPr="00025D76">
        <w:rPr>
          <w:rFonts w:ascii="Arial" w:hAnsi="Arial" w:cs="Arial"/>
          <w:b/>
          <w:sz w:val="21"/>
          <w:szCs w:val="21"/>
          <w:lang w:val="ru-RU"/>
        </w:rPr>
        <w:t xml:space="preserve">ткрытость новому, </w:t>
      </w:r>
      <w:r w:rsidR="001413BC" w:rsidRPr="00025D76">
        <w:rPr>
          <w:rFonts w:ascii="Arial" w:hAnsi="Arial" w:cs="Arial"/>
          <w:b/>
          <w:sz w:val="21"/>
          <w:szCs w:val="21"/>
          <w:lang w:val="ru-RU"/>
        </w:rPr>
        <w:t>интерес к учебе и знаниям</w:t>
      </w:r>
      <w:r w:rsidR="006E6F02" w:rsidRPr="00025D76">
        <w:rPr>
          <w:rFonts w:ascii="Arial" w:hAnsi="Arial" w:cs="Arial"/>
          <w:b/>
          <w:sz w:val="21"/>
          <w:szCs w:val="21"/>
          <w:lang w:val="ru-RU"/>
        </w:rPr>
        <w:t xml:space="preserve">, </w:t>
      </w:r>
      <w:r w:rsidR="000A234C" w:rsidRPr="00025D76">
        <w:rPr>
          <w:rFonts w:ascii="Arial" w:hAnsi="Arial" w:cs="Arial"/>
          <w:b/>
          <w:sz w:val="21"/>
          <w:szCs w:val="21"/>
          <w:lang w:val="ru-RU"/>
        </w:rPr>
        <w:t>стремление расширять свой кругозор</w:t>
      </w:r>
      <w:r w:rsidR="00126C1A" w:rsidRPr="00025D76">
        <w:rPr>
          <w:rFonts w:ascii="Arial" w:hAnsi="Arial" w:cs="Arial"/>
          <w:b/>
          <w:sz w:val="21"/>
          <w:szCs w:val="21"/>
          <w:lang w:val="ru-RU"/>
        </w:rPr>
        <w:t>.</w:t>
      </w:r>
    </w:p>
    <w:p w:rsidR="009445EE" w:rsidRPr="00025D76" w:rsidRDefault="001413BC" w:rsidP="00367389">
      <w:pPr>
        <w:numPr>
          <w:ilvl w:val="0"/>
          <w:numId w:val="1"/>
        </w:numPr>
        <w:tabs>
          <w:tab w:val="clear" w:pos="3060"/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Целеустремленность</w:t>
      </w:r>
      <w:r w:rsidR="009445EE" w:rsidRPr="00025D76">
        <w:rPr>
          <w:rFonts w:ascii="Arial" w:hAnsi="Arial" w:cs="Arial"/>
          <w:b/>
          <w:sz w:val="21"/>
          <w:szCs w:val="21"/>
          <w:lang w:val="ru-RU"/>
        </w:rPr>
        <w:t xml:space="preserve">, </w:t>
      </w:r>
      <w:r w:rsidR="00CD1BDF" w:rsidRPr="00025D76">
        <w:rPr>
          <w:rFonts w:ascii="Arial" w:hAnsi="Arial" w:cs="Arial"/>
          <w:b/>
          <w:sz w:val="21"/>
          <w:szCs w:val="21"/>
          <w:lang w:val="ru-RU"/>
        </w:rPr>
        <w:t xml:space="preserve">способность решать поставленные задачи, </w:t>
      </w:r>
      <w:r w:rsidR="009445EE" w:rsidRPr="00025D76">
        <w:rPr>
          <w:rFonts w:ascii="Arial" w:hAnsi="Arial" w:cs="Arial"/>
          <w:b/>
          <w:sz w:val="21"/>
          <w:szCs w:val="21"/>
          <w:lang w:val="ru-RU"/>
        </w:rPr>
        <w:t>упорство в достижении результата.</w:t>
      </w:r>
    </w:p>
    <w:p w:rsidR="00134DA5" w:rsidRPr="00025D76" w:rsidRDefault="00134DA5" w:rsidP="00367389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E72CD9" w:rsidRPr="00025D76" w:rsidRDefault="00E72CD9" w:rsidP="00367389">
      <w:pPr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E72CD9" w:rsidRPr="00025D76" w:rsidRDefault="00E72CD9" w:rsidP="00B92173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Генеральный директор</w:t>
      </w:r>
    </w:p>
    <w:p w:rsidR="00E72CD9" w:rsidRPr="00025D76" w:rsidRDefault="00E72CD9" w:rsidP="00B92173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ОАО «Протон-ПМ»                                                                                                </w:t>
      </w:r>
      <w:r w:rsidR="00B92173">
        <w:rPr>
          <w:rFonts w:ascii="Arial" w:hAnsi="Arial" w:cs="Arial"/>
          <w:b/>
          <w:sz w:val="21"/>
          <w:szCs w:val="21"/>
          <w:lang w:val="ru-RU"/>
        </w:rPr>
        <w:t xml:space="preserve"> 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    И.А. Арбузов</w:t>
      </w:r>
    </w:p>
    <w:p w:rsidR="00E72CD9" w:rsidRPr="00025D76" w:rsidRDefault="00E72CD9" w:rsidP="00B92173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0A234C" w:rsidRPr="00025D76" w:rsidRDefault="000A234C" w:rsidP="00B92173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Директор МАОУ СОШ №82</w:t>
      </w:r>
      <w:r w:rsidR="00E72CD9" w:rsidRPr="00025D76">
        <w:rPr>
          <w:rFonts w:ascii="Arial" w:hAnsi="Arial" w:cs="Arial"/>
          <w:b/>
          <w:sz w:val="21"/>
          <w:szCs w:val="21"/>
          <w:lang w:val="ru-RU"/>
        </w:rPr>
        <w:t xml:space="preserve">                                                                          </w:t>
      </w:r>
      <w:r w:rsidR="00B92173">
        <w:rPr>
          <w:rFonts w:ascii="Arial" w:hAnsi="Arial" w:cs="Arial"/>
          <w:b/>
          <w:sz w:val="21"/>
          <w:szCs w:val="21"/>
          <w:lang w:val="ru-RU"/>
        </w:rPr>
        <w:t xml:space="preserve">  </w:t>
      </w:r>
      <w:r w:rsidR="00E72CD9" w:rsidRPr="00025D76">
        <w:rPr>
          <w:rFonts w:ascii="Arial" w:hAnsi="Arial" w:cs="Arial"/>
          <w:b/>
          <w:sz w:val="21"/>
          <w:szCs w:val="21"/>
          <w:lang w:val="ru-RU"/>
        </w:rPr>
        <w:t xml:space="preserve">         </w:t>
      </w:r>
      <w:r w:rsidRPr="00025D76">
        <w:rPr>
          <w:rFonts w:ascii="Arial" w:hAnsi="Arial" w:cs="Arial"/>
          <w:b/>
          <w:sz w:val="21"/>
          <w:szCs w:val="21"/>
          <w:lang w:val="ru-RU"/>
        </w:rPr>
        <w:t>О.В. Тетерина</w:t>
      </w:r>
    </w:p>
    <w:p w:rsidR="000A234C" w:rsidRPr="00025D76" w:rsidRDefault="000A234C" w:rsidP="00B92173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Директор МАОУ СОШ № 129</w:t>
      </w:r>
      <w:r w:rsidR="00E72CD9" w:rsidRPr="00025D76">
        <w:rPr>
          <w:rFonts w:ascii="Arial" w:hAnsi="Arial" w:cs="Arial"/>
          <w:b/>
          <w:sz w:val="21"/>
          <w:szCs w:val="21"/>
          <w:lang w:val="ru-RU"/>
        </w:rPr>
        <w:t xml:space="preserve">                                                                      </w:t>
      </w:r>
      <w:r w:rsidR="00B92173">
        <w:rPr>
          <w:rFonts w:ascii="Arial" w:hAnsi="Arial" w:cs="Arial"/>
          <w:b/>
          <w:sz w:val="21"/>
          <w:szCs w:val="21"/>
          <w:lang w:val="ru-RU"/>
        </w:rPr>
        <w:t xml:space="preserve">  </w:t>
      </w:r>
      <w:r w:rsidR="00E72CD9" w:rsidRPr="00025D76">
        <w:rPr>
          <w:rFonts w:ascii="Arial" w:hAnsi="Arial" w:cs="Arial"/>
          <w:b/>
          <w:sz w:val="21"/>
          <w:szCs w:val="21"/>
          <w:lang w:val="ru-RU"/>
        </w:rPr>
        <w:t xml:space="preserve">          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Т.Н. Чурилова                                                             </w:t>
      </w:r>
    </w:p>
    <w:p w:rsidR="00134DA5" w:rsidRPr="00025D76" w:rsidRDefault="000A234C" w:rsidP="00B92173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21"/>
          <w:szCs w:val="21"/>
          <w:lang w:val="ru-RU"/>
        </w:rPr>
      </w:pPr>
      <w:r w:rsidRPr="00025D76">
        <w:rPr>
          <w:rFonts w:ascii="Arial" w:hAnsi="Arial" w:cs="Arial"/>
          <w:b/>
          <w:sz w:val="21"/>
          <w:szCs w:val="21"/>
          <w:lang w:val="ru-RU"/>
        </w:rPr>
        <w:t>Директор МАОУ СОШ №135</w:t>
      </w:r>
      <w:r w:rsidR="00E72CD9" w:rsidRPr="00025D76">
        <w:rPr>
          <w:rFonts w:ascii="Arial" w:hAnsi="Arial" w:cs="Arial"/>
          <w:b/>
          <w:sz w:val="21"/>
          <w:szCs w:val="21"/>
          <w:lang w:val="ru-RU"/>
        </w:rPr>
        <w:t xml:space="preserve">                                                                       </w:t>
      </w:r>
      <w:r w:rsidR="00B92173">
        <w:rPr>
          <w:rFonts w:ascii="Arial" w:hAnsi="Arial" w:cs="Arial"/>
          <w:b/>
          <w:sz w:val="21"/>
          <w:szCs w:val="21"/>
          <w:lang w:val="ru-RU"/>
        </w:rPr>
        <w:t xml:space="preserve">  </w:t>
      </w:r>
      <w:r w:rsidR="00E72CD9" w:rsidRPr="00025D76">
        <w:rPr>
          <w:rFonts w:ascii="Arial" w:hAnsi="Arial" w:cs="Arial"/>
          <w:b/>
          <w:sz w:val="21"/>
          <w:szCs w:val="21"/>
          <w:lang w:val="ru-RU"/>
        </w:rPr>
        <w:t xml:space="preserve">            </w:t>
      </w:r>
      <w:r w:rsidRPr="00025D76">
        <w:rPr>
          <w:rFonts w:ascii="Arial" w:hAnsi="Arial" w:cs="Arial"/>
          <w:b/>
          <w:sz w:val="21"/>
          <w:szCs w:val="21"/>
          <w:lang w:val="ru-RU"/>
        </w:rPr>
        <w:t xml:space="preserve">А.С. </w:t>
      </w:r>
      <w:proofErr w:type="spellStart"/>
      <w:r w:rsidRPr="00025D76">
        <w:rPr>
          <w:rFonts w:ascii="Arial" w:hAnsi="Arial" w:cs="Arial"/>
          <w:b/>
          <w:sz w:val="21"/>
          <w:szCs w:val="21"/>
          <w:lang w:val="ru-RU"/>
        </w:rPr>
        <w:t>Куляпин</w:t>
      </w:r>
      <w:proofErr w:type="spellEnd"/>
    </w:p>
    <w:p w:rsidR="00367389" w:rsidRPr="00025D76" w:rsidRDefault="00367389">
      <w:pPr>
        <w:spacing w:after="200" w:line="276" w:lineRule="auto"/>
        <w:rPr>
          <w:rFonts w:ascii="Arial" w:hAnsi="Arial" w:cs="Arial"/>
          <w:b/>
          <w:sz w:val="21"/>
          <w:szCs w:val="21"/>
          <w:lang w:val="ru-RU"/>
        </w:rPr>
      </w:pPr>
    </w:p>
    <w:sectPr w:rsidR="00367389" w:rsidRPr="00025D76" w:rsidSect="00EF2A29">
      <w:pgSz w:w="11906" w:h="16838"/>
      <w:pgMar w:top="851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287"/>
    <w:multiLevelType w:val="hybridMultilevel"/>
    <w:tmpl w:val="B3483D52"/>
    <w:lvl w:ilvl="0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F6A7A"/>
    <w:multiLevelType w:val="multilevel"/>
    <w:tmpl w:val="3CA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2E7D"/>
    <w:rsid w:val="00007C90"/>
    <w:rsid w:val="00020696"/>
    <w:rsid w:val="00025D76"/>
    <w:rsid w:val="00045383"/>
    <w:rsid w:val="00081E54"/>
    <w:rsid w:val="00085B2A"/>
    <w:rsid w:val="00097337"/>
    <w:rsid w:val="000A1432"/>
    <w:rsid w:val="000A234C"/>
    <w:rsid w:val="000A535A"/>
    <w:rsid w:val="000D6D93"/>
    <w:rsid w:val="000E3363"/>
    <w:rsid w:val="00126C1A"/>
    <w:rsid w:val="00134DA5"/>
    <w:rsid w:val="00140E82"/>
    <w:rsid w:val="001413BC"/>
    <w:rsid w:val="00144019"/>
    <w:rsid w:val="00145689"/>
    <w:rsid w:val="001853C7"/>
    <w:rsid w:val="001A7D57"/>
    <w:rsid w:val="001D3A95"/>
    <w:rsid w:val="00226001"/>
    <w:rsid w:val="002723E7"/>
    <w:rsid w:val="002C0CC6"/>
    <w:rsid w:val="002D225B"/>
    <w:rsid w:val="002F266A"/>
    <w:rsid w:val="0031077B"/>
    <w:rsid w:val="003609A4"/>
    <w:rsid w:val="00367389"/>
    <w:rsid w:val="003723C4"/>
    <w:rsid w:val="003A762F"/>
    <w:rsid w:val="004314F0"/>
    <w:rsid w:val="004625D2"/>
    <w:rsid w:val="00475FA5"/>
    <w:rsid w:val="0049159B"/>
    <w:rsid w:val="00491C7C"/>
    <w:rsid w:val="00492A82"/>
    <w:rsid w:val="004A3A38"/>
    <w:rsid w:val="004E709C"/>
    <w:rsid w:val="00565889"/>
    <w:rsid w:val="0056760C"/>
    <w:rsid w:val="005C09C5"/>
    <w:rsid w:val="005E559D"/>
    <w:rsid w:val="0068105E"/>
    <w:rsid w:val="00690F7A"/>
    <w:rsid w:val="006A23DC"/>
    <w:rsid w:val="006E6F02"/>
    <w:rsid w:val="00735C07"/>
    <w:rsid w:val="007410FF"/>
    <w:rsid w:val="00741E16"/>
    <w:rsid w:val="00746D30"/>
    <w:rsid w:val="007A2F13"/>
    <w:rsid w:val="008C3725"/>
    <w:rsid w:val="008C4717"/>
    <w:rsid w:val="0091253D"/>
    <w:rsid w:val="0092125F"/>
    <w:rsid w:val="00934E54"/>
    <w:rsid w:val="0093535D"/>
    <w:rsid w:val="00935D67"/>
    <w:rsid w:val="009445EE"/>
    <w:rsid w:val="00955985"/>
    <w:rsid w:val="0099717C"/>
    <w:rsid w:val="009C089A"/>
    <w:rsid w:val="009D4BB0"/>
    <w:rsid w:val="00A212D0"/>
    <w:rsid w:val="00A5248E"/>
    <w:rsid w:val="00A53A9D"/>
    <w:rsid w:val="00A564F0"/>
    <w:rsid w:val="00A84DBD"/>
    <w:rsid w:val="00A968A2"/>
    <w:rsid w:val="00AC6FFF"/>
    <w:rsid w:val="00AE2CF5"/>
    <w:rsid w:val="00B92173"/>
    <w:rsid w:val="00BA06B0"/>
    <w:rsid w:val="00BB47A5"/>
    <w:rsid w:val="00BC75A5"/>
    <w:rsid w:val="00C46BFE"/>
    <w:rsid w:val="00C703CF"/>
    <w:rsid w:val="00C865AD"/>
    <w:rsid w:val="00CB02A4"/>
    <w:rsid w:val="00CB6A9C"/>
    <w:rsid w:val="00CB750D"/>
    <w:rsid w:val="00CC3301"/>
    <w:rsid w:val="00CD1BDF"/>
    <w:rsid w:val="00D05A01"/>
    <w:rsid w:val="00D2472E"/>
    <w:rsid w:val="00D356F0"/>
    <w:rsid w:val="00D62E7D"/>
    <w:rsid w:val="00D71D02"/>
    <w:rsid w:val="00D77EF9"/>
    <w:rsid w:val="00DB7C71"/>
    <w:rsid w:val="00DF6D37"/>
    <w:rsid w:val="00DF72D0"/>
    <w:rsid w:val="00DF77A7"/>
    <w:rsid w:val="00E033B6"/>
    <w:rsid w:val="00E66DF1"/>
    <w:rsid w:val="00E72CD9"/>
    <w:rsid w:val="00E73609"/>
    <w:rsid w:val="00E91321"/>
    <w:rsid w:val="00EA3DC4"/>
    <w:rsid w:val="00EE16F7"/>
    <w:rsid w:val="00EE211C"/>
    <w:rsid w:val="00EF2A29"/>
    <w:rsid w:val="00F11D31"/>
    <w:rsid w:val="00F23964"/>
    <w:rsid w:val="00F25708"/>
    <w:rsid w:val="00F40C93"/>
    <w:rsid w:val="00F761E0"/>
    <w:rsid w:val="00FA67F4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5C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5C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5C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C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5C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5C0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5C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5C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5C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5C0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35C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35C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35C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35C0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35C07"/>
    <w:rPr>
      <w:b/>
      <w:bCs/>
    </w:rPr>
  </w:style>
  <w:style w:type="character" w:styleId="aa">
    <w:name w:val="Emphasis"/>
    <w:basedOn w:val="a0"/>
    <w:uiPriority w:val="20"/>
    <w:qFormat/>
    <w:rsid w:val="00735C0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735C07"/>
    <w:rPr>
      <w:szCs w:val="32"/>
    </w:rPr>
  </w:style>
  <w:style w:type="paragraph" w:styleId="ac">
    <w:name w:val="List Paragraph"/>
    <w:basedOn w:val="a"/>
    <w:uiPriority w:val="34"/>
    <w:qFormat/>
    <w:rsid w:val="00735C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C07"/>
    <w:rPr>
      <w:i/>
    </w:rPr>
  </w:style>
  <w:style w:type="character" w:customStyle="1" w:styleId="22">
    <w:name w:val="Цитата 2 Знак"/>
    <w:basedOn w:val="a0"/>
    <w:link w:val="21"/>
    <w:uiPriority w:val="29"/>
    <w:rsid w:val="00735C0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35C0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35C07"/>
    <w:rPr>
      <w:b/>
      <w:i/>
      <w:sz w:val="24"/>
    </w:rPr>
  </w:style>
  <w:style w:type="character" w:styleId="af">
    <w:name w:val="Subtle Emphasis"/>
    <w:uiPriority w:val="19"/>
    <w:qFormat/>
    <w:rsid w:val="00735C0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35C0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35C0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35C0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35C0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35C07"/>
    <w:pPr>
      <w:outlineLvl w:val="9"/>
    </w:pPr>
  </w:style>
  <w:style w:type="character" w:customStyle="1" w:styleId="apple-converted-space">
    <w:name w:val="apple-converted-space"/>
    <w:basedOn w:val="a0"/>
    <w:rsid w:val="00681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9CBC-80EF-43EC-886B-51EC2D17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Chaschuhin-E-V</dc:creator>
  <cp:keywords/>
  <dc:description/>
  <cp:lastModifiedBy>Chaschuhin-E-V</cp:lastModifiedBy>
  <cp:revision>6</cp:revision>
  <cp:lastPrinted>2014-12-01T04:03:00Z</cp:lastPrinted>
  <dcterms:created xsi:type="dcterms:W3CDTF">2014-12-01T11:57:00Z</dcterms:created>
  <dcterms:modified xsi:type="dcterms:W3CDTF">2014-12-02T03:25:00Z</dcterms:modified>
</cp:coreProperties>
</file>